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SOLICITUD DE MANDAMIENTO DE CANCELACIÓN DE EMBARGO</w:t>
      </w:r>
    </w:p>
    <w:p/>
    <w:p>
      <w:r>
        <w:rPr>
          <w:b/>
          <w:sz w:val="20"/>
        </w:rPr>
        <w:t>AL JUZGADO DE PRIMERA INSTANCIA QUE POR TURNO CORRESPONDA</w:t>
      </w:r>
    </w:p>
    <w:p/>
    <w:p>
      <w:r>
        <w:rPr>
          <w:b/>
          <w:sz w:val="20"/>
        </w:rPr>
        <w:t>Don/Doña: ____________________________________________________________</w:t>
      </w:r>
    </w:p>
    <w:p>
      <w:r>
        <w:rPr>
          <w:b w:val="0"/>
          <w:sz w:val="20"/>
        </w:rPr>
        <w:t>DNI/NIE: _______________________________________________________________</w:t>
      </w:r>
    </w:p>
    <w:p>
      <w:r>
        <w:rPr>
          <w:b w:val="0"/>
          <w:sz w:val="20"/>
        </w:rPr>
        <w:t>Domicilio a efectos de notificaciones: ____________________________________</w:t>
      </w:r>
    </w:p>
    <w:p>
      <w:r>
        <w:rPr>
          <w:b w:val="0"/>
          <w:sz w:val="20"/>
        </w:rPr>
        <w:t>Teléfono: ______________________________________________________________</w:t>
      </w:r>
    </w:p>
    <w:p/>
    <w:p>
      <w:r>
        <w:rPr>
          <w:b w:val="0"/>
          <w:sz w:val="20"/>
        </w:rPr>
        <w:t>En calidad de: __________________________________________________________</w:t>
      </w:r>
    </w:p>
    <w:p>
      <w:r>
        <w:rPr>
          <w:b w:val="0"/>
          <w:sz w:val="20"/>
        </w:rPr>
        <w:t>En el procedimiento número: _____________________________________________</w:t>
      </w:r>
    </w:p>
    <w:p/>
    <w:p>
      <w:r>
        <w:rPr>
          <w:b/>
          <w:sz w:val="20"/>
        </w:rPr>
        <w:t>EXPONE:</w:t>
      </w:r>
    </w:p>
    <w:p>
      <w:r>
        <w:rPr>
          <w:b w:val="0"/>
          <w:sz w:val="20"/>
        </w:rPr>
        <w:t>1. Que en el referido procedimiento se dictó mandamiento de embargo sobre bienes propiedad del solicitante.</w:t>
      </w:r>
    </w:p>
    <w:p>
      <w:r>
        <w:rPr>
          <w:b w:val="0"/>
          <w:sz w:val="20"/>
        </w:rPr>
        <w:t>2. Que se han cumplido los requisitos legales para la cancelación del embargo, conforme a lo establecido en el artículo 603 de la Ley de Enjuiciamiento Civil.</w:t>
      </w:r>
    </w:p>
    <w:p>
      <w:r>
        <w:rPr>
          <w:b w:val="0"/>
          <w:sz w:val="20"/>
        </w:rPr>
        <w:t>3. Que no existen cargas o reclamaciones pendientes que justifiquen el mantenimiento del embargo decretado.</w:t>
      </w:r>
    </w:p>
    <w:p/>
    <w:p>
      <w:r>
        <w:rPr>
          <w:b/>
          <w:sz w:val="20"/>
        </w:rPr>
        <w:t>FUNDAMENTOS DE DERECHO:</w:t>
      </w:r>
    </w:p>
    <w:p>
      <w:r>
        <w:rPr>
          <w:b w:val="0"/>
          <w:sz w:val="20"/>
        </w:rPr>
        <w:t>I. Competencia: Conforme a lo dispuesto en los artículos 45 y siguientes de la Ley Orgánica del Poder Judicial y en el artículo 552 de la Ley de Enjuiciamiento Civil, es competente este Juzgado para resolver la presente solicitud.</w:t>
      </w:r>
    </w:p>
    <w:p>
      <w:r>
        <w:rPr>
          <w:b w:val="0"/>
          <w:sz w:val="20"/>
        </w:rPr>
        <w:t>II. Legitimación: El solicitante ostenta la condición de titular de los bienes embargados y cumple con los requisitos legales para solicitar la cancelación del embargo.</w:t>
      </w:r>
    </w:p>
    <w:p>
      <w:r>
        <w:rPr>
          <w:b w:val="0"/>
          <w:sz w:val="20"/>
        </w:rPr>
        <w:t>III. Procedimiento: La presente solicitud se formula de conformidad con lo previsto en los artículos 590 y siguientes de la Ley de Enjuiciamiento Civil.</w:t>
      </w:r>
    </w:p>
    <w:p/>
    <w:p>
      <w:r>
        <w:rPr>
          <w:b w:val="0"/>
          <w:sz w:val="20"/>
        </w:rPr>
        <w:t>Por todo lo expuesto,</w:t>
      </w:r>
    </w:p>
    <w:p>
      <w:r>
        <w:rPr>
          <w:b/>
          <w:sz w:val="20"/>
        </w:rPr>
        <w:t>SOLICITO:</w:t>
      </w:r>
    </w:p>
    <w:p>
      <w:r>
        <w:rPr>
          <w:b w:val="0"/>
          <w:sz w:val="20"/>
        </w:rPr>
        <w:t>Que, teniendo por presentado este escrito, se sirva admitirlo y, en su virtud, se acuerde la cancelación del mandamiento de embargo dictado en el procedimiento citado.</w:t>
      </w:r>
    </w:p>
    <w:p>
      <w:r>
        <w:rPr>
          <w:b w:val="0"/>
          <w:sz w:val="20"/>
        </w:rPr>
        <w:t>Se solicita asimismo se practique la cancelación registral y se notifique a las partes interesadas.</w:t>
      </w:r>
    </w:p>
    <w:p/>
    <w:p/>
    <w:p>
      <w:r>
        <w:rPr>
          <w:b w:val="0"/>
          <w:sz w:val="20"/>
        </w:rPr>
        <w:t>Lugar y fecha: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solicitante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abogado / representante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https://lex-administrativo.com/modelo-solicitud-de-mandamiento-de-cancelacion-de-embargo/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solicitud-de-mandamiento-de-cancelacion-de-embargo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