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DE ALZADA CONTRA NOTIFICACIÓN DE MULTA NO RECIBIDA</w:t>
      </w:r>
    </w:p>
    <w:p/>
    <w:p/>
    <w:p>
      <w:r>
        <w:rPr>
          <w:b/>
          <w:sz w:val="20"/>
        </w:rPr>
        <w:t xml:space="preserve">A la atención de : </w:t>
      </w:r>
    </w:p>
    <w:p>
      <w:r>
        <w:rPr>
          <w:b w:val="0"/>
          <w:sz w:val="20"/>
        </w:rPr>
        <w:t>______________________________</w:t>
      </w:r>
    </w:p>
    <w:p>
      <w:r>
        <w:rPr>
          <w:b w:val="0"/>
          <w:sz w:val="20"/>
        </w:rPr>
        <w:t>______________________________</w:t>
      </w:r>
    </w:p>
    <w:p/>
    <w:p/>
    <w:p>
      <w:r>
        <w:rPr>
          <w:b/>
          <w:sz w:val="20"/>
        </w:rPr>
        <w:t>Datos del interesado :</w:t>
      </w:r>
    </w:p>
    <w:p>
      <w:r>
        <w:rPr>
          <w:b w:val="0"/>
          <w:sz w:val="20"/>
        </w:rPr>
        <w:t>Nombre y Apellidos : _______________________________________________</w:t>
      </w:r>
    </w:p>
    <w:p>
      <w:r>
        <w:rPr>
          <w:b w:val="0"/>
          <w:sz w:val="20"/>
        </w:rPr>
        <w:t>DNI/NIE : _________________________________________________________</w:t>
      </w:r>
    </w:p>
    <w:p>
      <w:r>
        <w:rPr>
          <w:b w:val="0"/>
          <w:sz w:val="20"/>
        </w:rPr>
        <w:t>Dirección : ________________________________________________________</w:t>
      </w:r>
    </w:p>
    <w:p>
      <w:r>
        <w:rPr>
          <w:b w:val="0"/>
          <w:sz w:val="20"/>
        </w:rPr>
        <w:t>Teléfono : _________________________________________________________</w:t>
      </w:r>
    </w:p>
    <w:p/>
    <w:p/>
    <w:p>
      <w:r>
        <w:rPr>
          <w:b/>
          <w:sz w:val="20"/>
        </w:rPr>
        <w:t>ASUNTO :</w:t>
      </w:r>
    </w:p>
    <w:p>
      <w:r>
        <w:rPr>
          <w:b w:val="0"/>
          <w:sz w:val="20"/>
        </w:rPr>
        <w:t>Recurso de alzada contra la sanción administrativa por presunta infracción de tráfico.</w:t>
      </w:r>
    </w:p>
    <w:p/>
    <w:p/>
    <w:p>
      <w:r>
        <w:rPr>
          <w:b/>
          <w:sz w:val="20"/>
        </w:rPr>
        <w:t>EXPONGO :</w:t>
      </w:r>
    </w:p>
    <w:p>
      <w:r>
        <w:rPr>
          <w:b w:val="0"/>
          <w:sz w:val="20"/>
        </w:rPr>
        <w:t>Que he tenido conocimiento por otros medios de la existencia de una sanción administrativa impuesta en mi contra, cuya notificación oficial no he recibido en ningún momento, por lo que se ha vulnerado mi derecho a la defensa y a ser informado conforme a lo establecido en la legislación vigente.</w:t>
      </w:r>
    </w:p>
    <w:p/>
    <w:p>
      <w:r>
        <w:rPr>
          <w:b w:val="0"/>
          <w:sz w:val="20"/>
        </w:rPr>
        <w:t>Que, conforme a lo dispuesto en el artículo 40 de la Ley 39/2015, de 1 de octubre, del Procedimiento Administrativo Común de las Administraciones Públicas, la notificación se entiende realizada cuando se haya practicado correctamente por el órgano competente, circunstancia que no ha ocurrido en el presente caso.</w:t>
      </w:r>
    </w:p>
    <w:p/>
    <w:p>
      <w:r>
        <w:rPr>
          <w:b/>
          <w:sz w:val="20"/>
        </w:rPr>
        <w:t>Por todo ello, y en base a los derechos que me asisten, interpongo recurso de alzada frente a la resolución sancionadora que me ha sido impuesta, solicitando su anulación por falta de notificación efectiva y la consecuente vulneración de mis derechos.</w:t>
      </w:r>
    </w:p>
    <w:p/>
    <w:p/>
    <w:p>
      <w:r>
        <w:rPr>
          <w:b/>
          <w:sz w:val="20"/>
        </w:rPr>
        <w:t>FUNDAMENTOS DE DERECHO :</w:t>
      </w:r>
    </w:p>
    <w:p>
      <w:r>
        <w:rPr>
          <w:b w:val="0"/>
          <w:sz w:val="20"/>
        </w:rPr>
        <w:t>1. Artículo 40 de la Ley 39/2015, de 1 de octubre, del Procedimiento Administrativo Común de las Administraciones Públicas, relativo a las notificaciones y su validez.</w:t>
      </w:r>
    </w:p>
    <w:p>
      <w:r>
        <w:rPr>
          <w:b w:val="0"/>
          <w:sz w:val="20"/>
        </w:rPr>
        <w:t>2. Artículo 53 de la Ley 39/2015, de 1 de octubre, que regula el recurso de alzada como medio de impugnación previsto en el ordenamiento jurídico.</w:t>
      </w:r>
    </w:p>
    <w:p>
      <w:r>
        <w:rPr>
          <w:b w:val="0"/>
          <w:sz w:val="20"/>
        </w:rPr>
        <w:t>3. Artículo 24 de la Constitución Española que garantiza el derecho a la tutela judicial efectiva y a la defensa.</w:t>
      </w:r>
    </w:p>
    <w:p/>
    <w:p/>
    <w:p>
      <w:r>
        <w:rPr>
          <w:b/>
          <w:sz w:val="20"/>
        </w:rPr>
        <w:t>Por todo lo expuesto, SOLICITO :</w:t>
      </w:r>
    </w:p>
    <w:p>
      <w:r>
        <w:rPr>
          <w:b w:val="0"/>
          <w:sz w:val="20"/>
        </w:rPr>
        <w:t>Que teniendo por presentado este escrito, se admita y, previos los trámites legales oportunos, se estime el recurso de alzada interpuesto, dejando sin efecto la sanción impuesta por no haberse producido notificación válida y efectiva, restituyéndome en la situación anterior.</w:t>
      </w:r>
    </w:p>
    <w:p/>
    <w:p/>
    <w:p/>
    <w:p>
      <w:r>
        <w:rPr>
          <w:b w:val="0"/>
          <w:sz w:val="20"/>
        </w:rPr>
        <w:t>Lugar y fecha de firma : 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interesado</w:t>
            </w:r>
          </w:p>
        </w:tc>
        <w:tc>
          <w:tcPr>
            <w:tcW w:type="dxa" w:w="4986"/>
            <w:tcBorders>
              <w:top w:val="nil"/>
              <w:left w:val="nil"/>
              <w:bottom w:val="nil"/>
              <w:right w:val="nil"/>
              <w:insideH w:val="nil"/>
              <w:insideV w:val="nil"/>
            </w:tcBorders>
          </w:tcPr>
          <w:p>
            <w:pPr>
              <w:jc w:val="center"/>
            </w:pPr>
            <w:r>
              <w:t>Firma del representante (si procede)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https://lex-administrativo.com/modelo-recurso-multa-no-notificada/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https://lex-administrativo.com</w:t>
        </w:r>
      </w:hyperlink>
    </w:p>
    <w:p>
      <w:pPr>
        <w:jc w:val="center"/>
      </w:pPr>
      <w:r>
        <w:rPr>
          <w:color w:val="808080"/>
          <w:sz w:val="20"/>
        </w:rPr>
        <w:t>Esta plantilla está destinada exclusivamente para uso personal y no comercial.</w:t>
        <w:br/>
        <w:t>En caso de distribución o publicación, es obligatorio mencionar la fuente. © lex-administrativo.com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administrativo.com/modelo-recurso-multa-no-notificada/" TargetMode="External"/><Relationship Id="rId10" Type="http://schemas.openxmlformats.org/officeDocument/2006/relationships/hyperlink" Target="https://lex-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