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EMPLAZAMIENTO DE INTERESADOS EN RECURSO CONTENCIOSO-ADMINISTRATIVO</w:t>
      </w:r>
    </w:p>
    <w:p/>
    <w:p/>
    <w:p>
      <w:pPr>
        <w:jc w:val="center"/>
      </w:pPr>
      <w:r>
        <w:rPr>
          <w:b/>
          <w:sz w:val="20"/>
        </w:rPr>
        <w:t>AL JUZGADO DE LO CONTENCIOSO-ADMINISTRATIVO QUE CORRESPONDA</w:t>
      </w:r>
    </w:p>
    <w:p/>
    <w:p/>
    <w:p>
      <w:r>
        <w:rPr>
          <w:b w:val="0"/>
          <w:sz w:val="20"/>
        </w:rPr>
        <w:t>D./Dña. ____________________________________________, mayor de edad, con DNI/NIE nº ____________________, y domicilio a efectos de notificaciones en ________________________________________________________________, ante el Juzgado comparezco y, como mejor proceda en Derecho, DIGO:</w:t>
      </w:r>
    </w:p>
    <w:p/>
    <w:p>
      <w:r>
        <w:rPr>
          <w:b w:val="0"/>
          <w:sz w:val="20"/>
        </w:rPr>
        <w:t>Que en calidad de interesado en el procedimiento administrativo nº _______________, interpuesto contra la resolución dictada por ____________________________________________________________, mediante escrito presentado con fecha ________________, por la presente formulo EMPLAZAMIENTO a los demás interesados en el procedimiento y a la Administración demandada para que, en el plazo legal establecido, comparezcan y ejerciten las acciones que estimen oportunas.</w:t>
      </w:r>
    </w:p>
    <w:p/>
    <w:p>
      <w:r>
        <w:rPr>
          <w:b/>
          <w:sz w:val="20"/>
        </w:rPr>
        <w:t>FUNDAMENTOS DE DERECHO</w:t>
      </w:r>
    </w:p>
    <w:p>
      <w:r>
        <w:rPr>
          <w:b/>
          <w:sz w:val="20"/>
        </w:rPr>
        <w:t>Primero. Competencia.</w:t>
      </w:r>
    </w:p>
    <w:p>
      <w:r>
        <w:rPr>
          <w:b w:val="0"/>
          <w:sz w:val="20"/>
        </w:rPr>
        <w:t>Es competente este Juzgado de lo Contencioso-Administrativo para conocer del presente procedimiento, conforme a lo establecido en el artículo 8 de la Ley 29/1998, de 13 de julio, reguladora de la Jurisdicción Contencioso-Administrativa.</w:t>
      </w:r>
    </w:p>
    <w:p/>
    <w:p>
      <w:r>
        <w:rPr>
          <w:b/>
          <w:sz w:val="20"/>
        </w:rPr>
        <w:t>Segundo. Legitimación.</w:t>
      </w:r>
    </w:p>
    <w:p>
      <w:r>
        <w:rPr>
          <w:b w:val="0"/>
          <w:sz w:val="20"/>
        </w:rPr>
        <w:t>El compareciente ostenta legitimación activa para interponer el presente recurso en virtud del artículo 25 de la Ley 29/1998, al ser titular de derechos o intereses legítimos afectados por la resolución impugnada.</w:t>
      </w:r>
    </w:p>
    <w:p/>
    <w:p>
      <w:r>
        <w:rPr>
          <w:b/>
          <w:sz w:val="20"/>
        </w:rPr>
        <w:t>Tercero. Procedimiento y plazo.</w:t>
      </w:r>
    </w:p>
    <w:p>
      <w:r>
        <w:rPr>
          <w:b w:val="0"/>
          <w:sz w:val="20"/>
        </w:rPr>
        <w:t>El presente emplazamiento se formula dentro del plazo legalmente establecido para comparecer como interesado en el procedimiento contencioso-administrativo, conforme a lo dispuesto en el artículo 43 y siguientes de la Ley 29/1998.</w:t>
      </w:r>
    </w:p>
    <w:p/>
    <w:p>
      <w:r>
        <w:rPr>
          <w:b w:val="0"/>
          <w:sz w:val="20"/>
        </w:rPr>
        <w:t>Por todo lo expuesto,</w:t>
      </w:r>
    </w:p>
    <w:p>
      <w:r>
        <w:rPr>
          <w:b/>
          <w:sz w:val="20"/>
        </w:rPr>
        <w:t>SOLICITO:</w:t>
      </w:r>
    </w:p>
    <w:p>
      <w:r>
        <w:rPr>
          <w:b w:val="0"/>
          <w:sz w:val="20"/>
        </w:rPr>
        <w:t>Que teniendo por presentado este escrito, se sirva admitirlo, y en su virtud se practique el emplazamiento a los interesados y a la Administración demandada, para que en el plazo legal comparezcan y ejerzan las acciones procedentes.</w:t>
      </w:r>
    </w:p>
    <w:p/>
    <w:p/>
    <w:p>
      <w:r>
        <w:rPr>
          <w:b w:val="0"/>
          <w:sz w:val="20"/>
        </w:rPr>
        <w:t>Lugar y fecha: 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Firma: 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Nombre: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https://lex-administrativo.com/modelo-emplazamiento-interesados-en-recurso-contencioso-administrativo/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emplazamiento-interesados-en-recurso-contencioso-administrativ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