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DENUNCIA POR RUIDOS MOLESTOS</w:t>
      </w:r>
    </w:p>
    <w:p>
      <w:pPr>
        <w:jc w:val="center"/>
      </w:pPr>
      <w:r>
        <w:rPr>
          <w:b/>
          <w:sz w:val="20"/>
        </w:rPr>
        <w:t>AYUNTAMIENTO DE VALENCIA</w:t>
      </w:r>
    </w:p>
    <w:p/>
    <w:p/>
    <w:p>
      <w:r>
        <w:rPr>
          <w:b/>
          <w:sz w:val="20"/>
        </w:rPr>
        <w:t>DATOS DEL DENUNCIANTE: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_____________________________________________________</w:t>
      </w:r>
    </w:p>
    <w:p/>
    <w:p>
      <w:r>
        <w:rPr>
          <w:b/>
          <w:sz w:val="20"/>
        </w:rPr>
        <w:t>DATOS DEL DENUNCIADO (si se conocen):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</w:t>
      </w:r>
    </w:p>
    <w:p/>
    <w:p>
      <w:r>
        <w:rPr>
          <w:b/>
          <w:sz w:val="20"/>
        </w:rPr>
        <w:t>EXPOSICIÓN DE LOS HECHOS:</w:t>
      </w:r>
    </w:p>
    <w:p>
      <w:r>
        <w:rPr>
          <w:b w:val="0"/>
          <w:sz w:val="20"/>
        </w:rPr>
        <w:t>Por medio de la presente, y conforme a lo establecido en la Ordenanza Municipal de Protección contra la Contaminación Acústica del Ayuntamiento de Valencia,</w:t>
      </w:r>
    </w:p>
    <w:p>
      <w:r>
        <w:rPr>
          <w:b w:val="0"/>
          <w:sz w:val="20"/>
        </w:rPr>
        <w:t>vengo a poner en conocimiento la existencia de ruidos molestos que afectan gravemente mi descanso y calidad de vida, generados por: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En el inmueble situado en: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Los ruidos se producen con la siguiente frecuencia y horario: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He intentado en varias ocasiones resolver este problema de forma amistosa, sin éxito.</w:t>
      </w:r>
    </w:p>
    <w:p/>
    <w:p>
      <w:r>
        <w:rPr>
          <w:b/>
          <w:sz w:val="20"/>
        </w:rPr>
        <w:t>FUNDAMENTACIÓN JURÍDICA:</w:t>
      </w:r>
    </w:p>
    <w:p>
      <w:r>
        <w:rPr>
          <w:b w:val="0"/>
          <w:sz w:val="20"/>
        </w:rPr>
        <w:t>Conforme al artículo 4 de la Ley 7/2007, de 9 de julio, de Gestión Integrada de la Calidad Ambiental de la Comunidad Valenciana, y a la Ordenanza Municipal de Protección contra la Contaminación Acústica del Ayuntamiento de Valencia,</w:t>
      </w:r>
    </w:p>
    <w:p>
      <w:r>
        <w:rPr>
          <w:b w:val="0"/>
          <w:sz w:val="20"/>
        </w:rPr>
        <w:t>los hechos denunciados constituyen una infracción administrativa que vulnera el derecho al descanso y a la intimidad de los vecinos, por lo que solicito la intervención de los órganos competentes para la adopción de las medidas oportunas.</w:t>
      </w:r>
    </w:p>
    <w:p/>
    <w:p>
      <w:r>
        <w:rPr>
          <w:b/>
          <w:sz w:val="20"/>
        </w:rPr>
        <w:t>SOLICITO:</w:t>
      </w:r>
    </w:p>
    <w:p>
      <w:r>
        <w:rPr>
          <w:b w:val="0"/>
          <w:sz w:val="20"/>
        </w:rPr>
        <w:t>Que se inicien las actuaciones correspondientes para la comprobación, control y, en su caso, sanción de los hechos referidos, garantizando la protección de los derechos afectados.</w:t>
      </w:r>
    </w:p>
    <w:p>
      <w:r>
        <w:rPr>
          <w:b w:val="0"/>
          <w:sz w:val="20"/>
        </w:rPr>
        <w:t>Que se me informe del resultado de las actuaciones y, en su caso, de las medidas adoptadas.</w:t>
      </w:r>
    </w:p>
    <w:p/>
    <w:p>
      <w:r>
        <w:rPr>
          <w:b/>
          <w:sz w:val="20"/>
        </w:rPr>
        <w:t>Lugar para fecha y firma :</w:t>
      </w:r>
    </w:p>
    <w:p>
      <w:r>
        <w:rPr>
          <w:b w:val="0"/>
          <w:sz w:val="20"/>
        </w:rPr>
        <w:t>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Firma del denunciante: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https://lex-administrativo.com/modelo-denuncia-por-ruidos-molestos-ayuntamiento-valencia/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denuncia-por-ruidos-molestos-ayuntamiento-valencia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