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FUNCIONES Y RESPONSABILIDADES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Razón Social : ___________________________________________________________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del Empleado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</w:t>
      </w:r>
    </w:p>
    <w:p>
      <w:r>
        <w:rPr>
          <w:b w:val="0"/>
          <w:sz w:val="20"/>
        </w:rPr>
        <w:t>Departamento : _________________________________________________________</w:t>
      </w:r>
    </w:p>
    <w:p/>
    <w:p>
      <w:r>
        <w:rPr>
          <w:b/>
          <w:sz w:val="20"/>
        </w:rPr>
        <w:t>Declaración :</w:t>
      </w:r>
    </w:p>
    <w:p>
      <w:r>
        <w:rPr>
          <w:b w:val="0"/>
          <w:sz w:val="20"/>
        </w:rPr>
        <w:t>Por la presente, la empresa certifica que el trabajador arriba identificado desempeña las funciones y responsabilidades que se detallan a continuación dentro de la organización, en cumplimiento de la normativa laboral vigente en España y con el fin de aclarar su ámbito competencial y responsabilidades inherentes al puesto.</w:t>
      </w:r>
    </w:p>
    <w:p/>
    <w:p>
      <w:r>
        <w:rPr>
          <w:b/>
          <w:sz w:val="20"/>
        </w:rPr>
        <w:t>Funciones y Responsabilidades :</w:t>
      </w:r>
    </w:p>
    <w:p>
      <w:r>
        <w:rPr>
          <w:b w:val="0"/>
          <w:sz w:val="20"/>
        </w:rPr>
        <w:t>1. Desarrollar y ejecutar las tareas propias del puesto de trabajo asignado, cumpliendo con los procedimientos internos y las instrucciones recibidas de sus superiores jerárquicos.</w:t>
      </w:r>
    </w:p>
    <w:p>
      <w:r>
        <w:rPr>
          <w:b w:val="0"/>
          <w:sz w:val="20"/>
        </w:rPr>
        <w:t>2. Coordinar las actividades con otros departamentos cuando sea necesario para el correcto desarrollo de proyectos y objetivos comunes.</w:t>
      </w:r>
    </w:p>
    <w:p>
      <w:r>
        <w:rPr>
          <w:b w:val="0"/>
          <w:sz w:val="20"/>
        </w:rPr>
        <w:t>3. Cumplir y hacer cumplir las normativas internas de la empresa, así como la legislación vigente en materia laboral, de seguridad y salud en el trabajo.</w:t>
      </w:r>
    </w:p>
    <w:p>
      <w:r>
        <w:rPr>
          <w:b w:val="0"/>
          <w:sz w:val="20"/>
        </w:rPr>
        <w:t>4. Reportar de forma puntual y veraz el avance de sus responsabilidades al responsable directo o al departamento correspondiente.</w:t>
      </w:r>
    </w:p>
    <w:p>
      <w:r>
        <w:rPr>
          <w:b w:val="0"/>
          <w:sz w:val="20"/>
        </w:rPr>
        <w:t>5. Mantener la confidencialidad de la información sensible y estratégica de la empresa a la que tenga acceso en el desempeño de sus funciones.</w:t>
      </w:r>
    </w:p>
    <w:p>
      <w:r>
        <w:rPr>
          <w:b w:val="0"/>
          <w:sz w:val="20"/>
        </w:rPr>
        <w:t>6. Participar en las acciones formativas y de mejora continua que la empresa considere necesarias para el adecuado desempeño de su puesto.</w:t>
      </w:r>
    </w:p>
    <w:p>
      <w:r>
        <w:rPr>
          <w:b w:val="0"/>
          <w:sz w:val="20"/>
        </w:rPr>
        <w:t>7. Asumir la responsabilidad por la correcta ejecución de las tareas asignadas, así como por el cuidado y buen uso de los recursos y materiales facilitados para su trabajo.</w:t>
      </w:r>
    </w:p>
    <w:p>
      <w:r>
        <w:rPr>
          <w:b w:val="0"/>
          <w:sz w:val="20"/>
        </w:rPr>
        <w:t>8. Colaborar en la mejora de procesos y en la prevención de riesgos laborales, contribuyendo a un ambiente de trabajo seguro y eficiente.</w:t>
      </w:r>
    </w:p>
    <w:p/>
    <w:p>
      <w:r>
        <w:rPr>
          <w:b w:val="0"/>
          <w:sz w:val="20"/>
        </w:rPr>
        <w:t>Este certificado se expide a petición del interesado y para los usos que estime convenientes.</w:t>
      </w:r>
    </w:p>
    <w:p/>
    <w:p/>
    <w:p>
      <w:r>
        <w:rPr>
          <w:b w:val="0"/>
          <w:sz w:val="20"/>
        </w:rPr>
        <w:t>Lugar : ______________________________________    Fecha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https://lex-administrativo.com/modelo-certificado-de-funciones-empresa-privada/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ertificado-de-funciones-empresa-privad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