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BIENVENIDA</w:t>
      </w:r>
    </w:p>
    <w:p/>
    <w:p/>
    <w:p>
      <w:r>
        <w:rPr>
          <w:b w:val="0"/>
          <w:sz w:val="20"/>
        </w:rPr>
        <w:t>Estimado/a Cliente,</w:t>
      </w:r>
    </w:p>
    <w:p/>
    <w:p>
      <w:r>
        <w:rPr>
          <w:b w:val="0"/>
          <w:sz w:val="20"/>
        </w:rPr>
        <w:t>Nos complace darle la bienvenida a nuestra empresa y agradecerle la confianza depositada en nuestros servicios. Nuestro compromiso es ofrecerle una atención personalizada, profesional y de la máxima calidad conforme a la normativa vigente en España.</w:t>
      </w:r>
    </w:p>
    <w:p/>
    <w:p>
      <w:r>
        <w:rPr>
          <w:b w:val="0"/>
          <w:sz w:val="20"/>
        </w:rPr>
        <w:t>Con esta carta, queremos informarle acerca de sus derechos y obligaciones como cliente, así como de las condiciones generales que regulan nuestra relación contractual.</w:t>
      </w:r>
    </w:p>
    <w:p/>
    <w:p>
      <w:r>
        <w:rPr>
          <w:b/>
          <w:sz w:val="20"/>
        </w:rPr>
        <w:t>Derechos del Cliente</w:t>
      </w:r>
    </w:p>
    <w:p>
      <w:r>
        <w:rPr>
          <w:b w:val="0"/>
          <w:sz w:val="20"/>
        </w:rPr>
        <w:t>Usted tiene derecho a recibir información clara, veraz y suficiente sobre los servicios contratados, incluyendo precios, características y condiciones. Asimismo, podrá ejercer los derechos de desistimiento, reclamación y protección de datos personales conforme a la legislación aplicable.</w:t>
      </w:r>
    </w:p>
    <w:p/>
    <w:p>
      <w:r>
        <w:rPr>
          <w:b/>
          <w:sz w:val="20"/>
        </w:rPr>
        <w:t>Obligaciones del Cliente</w:t>
      </w:r>
    </w:p>
    <w:p>
      <w:r>
        <w:rPr>
          <w:b w:val="0"/>
          <w:sz w:val="20"/>
        </w:rPr>
        <w:t>Es su obligación proporcionar la información necesaria para la correcta prestación del servicio, cumplir con las condiciones pactadas y respetar las normas internas y legales que resulten aplicables.</w:t>
      </w:r>
    </w:p>
    <w:p/>
    <w:p>
      <w:r>
        <w:rPr>
          <w:b/>
          <w:sz w:val="20"/>
        </w:rPr>
        <w:t>Condiciones Generales</w:t>
      </w:r>
    </w:p>
    <w:p>
      <w:r>
        <w:rPr>
          <w:b w:val="0"/>
          <w:sz w:val="20"/>
        </w:rPr>
        <w:t>Este documento complementa y forma parte integrante de los términos y condiciones recogidos en el contrato o acuerdo suscrito. Cualquier modificación deberá realizarse por escrito y de mutuo acuerdo entre las partes.</w:t>
      </w:r>
    </w:p>
    <w:p/>
    <w:p>
      <w:r>
        <w:rPr>
          <w:b/>
          <w:sz w:val="20"/>
        </w:rPr>
        <w:t>Cláusula 1 – Objeto</w:t>
      </w:r>
    </w:p>
    <w:p>
      <w:r>
        <w:rPr>
          <w:b w:val="0"/>
          <w:sz w:val="20"/>
        </w:rPr>
        <w:t>La presente carta tiene como finalidad establecer las bases de la relación comercial entre la empresa y el cliente, garantizando la transparencia y el cumplimiento legal.</w:t>
      </w:r>
    </w:p>
    <w:p/>
    <w:p>
      <w:r>
        <w:rPr>
          <w:b/>
          <w:sz w:val="20"/>
        </w:rPr>
        <w:t>Cláusula 2 – Duración y vigencia</w:t>
      </w:r>
    </w:p>
    <w:p>
      <w:r>
        <w:rPr>
          <w:b w:val="0"/>
          <w:sz w:val="20"/>
        </w:rPr>
        <w:t>La vigencia de los servicios contratados se regirá por lo estipulado en el contrato principal, sin perjuicio de lo expresado en esta carta.</w:t>
      </w:r>
    </w:p>
    <w:p/>
    <w:p>
      <w:r>
        <w:rPr>
          <w:b/>
          <w:sz w:val="20"/>
        </w:rPr>
        <w:t>Cláusula 3 – Protección de datos</w:t>
      </w:r>
    </w:p>
    <w:p>
      <w:r>
        <w:rPr>
          <w:b w:val="0"/>
          <w:sz w:val="20"/>
        </w:rPr>
        <w:t>La empresa se compromete a tratar sus datos personales conforme a la Ley Orgánica 3/2018, de Protección de Datos Personales y garantía de los derechos digitales, y al Reglamento UE 2016/679 (RGPD).</w:t>
      </w:r>
    </w:p>
    <w:p/>
    <w:p>
      <w:r>
        <w:rPr>
          <w:b/>
          <w:sz w:val="20"/>
        </w:rPr>
        <w:t>Cláusula 4 – Resolución de conflictos</w:t>
      </w:r>
    </w:p>
    <w:p>
      <w:r>
        <w:rPr>
          <w:b w:val="0"/>
          <w:sz w:val="20"/>
        </w:rPr>
        <w:t>Cualquier controversia relacionada con esta relación contractual será resuelta conforme a la legislación española, sometiéndose las partes a la jurisdicción de los tribunales competentes.</w:t>
      </w:r>
    </w:p>
    <w:p/>
    <w:p/>
    <w:p>
      <w:r>
        <w:rPr>
          <w:b w:val="0"/>
          <w:sz w:val="20"/>
        </w:rPr>
        <w:t>Agradeciéndole nuevamente su confianza, quedamos a su disposición para cualquier consulta o aclaración que precise.</w:t>
      </w:r>
    </w:p>
    <w:p/>
    <w:p/>
    <w:p>
      <w:r>
        <w:rPr>
          <w:b w:val="0"/>
          <w:sz w:val="20"/>
        </w:rPr>
        <w:t>Atentamente,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 y Apellidos: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https://lex-administrativo.com/carta-de-bienvenida/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carta-de-bienvenid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